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682A6F">
      <w:pPr>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14:paraId="52BBDD56">
      <w:pPr>
        <w:autoSpaceDN w:val="0"/>
        <w:spacing w:line="56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公  示</w:t>
      </w:r>
    </w:p>
    <w:p w14:paraId="0356DD31">
      <w:pPr>
        <w:autoSpaceDN w:val="0"/>
        <w:spacing w:line="560" w:lineRule="exact"/>
        <w:jc w:val="center"/>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公示</w:t>
      </w:r>
      <w:r>
        <w:rPr>
          <w:rFonts w:hint="default" w:ascii="Times New Roman" w:hAnsi="Times New Roman" w:eastAsia="楷体_GB2312" w:cs="Times New Roman"/>
          <w:sz w:val="32"/>
          <w:szCs w:val="32"/>
        </w:rPr>
        <w:t>模板）</w:t>
      </w:r>
    </w:p>
    <w:p w14:paraId="7A3832A2">
      <w:pPr>
        <w:autoSpaceDN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经广东省电力工程技术工程师资格第二评审委员会和广东省能源协会初级专业技术资格评审委员会评审，下列同志分别获得</w:t>
      </w:r>
    </w:p>
    <w:p w14:paraId="19D43AAA">
      <w:pPr>
        <w:autoSpaceDN w:val="0"/>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lang w:val="en-US" w:eastAsia="zh-CN"/>
        </w:rPr>
        <w:t xml:space="preserve"> 中级、初级 </w:t>
      </w:r>
      <w:r>
        <w:rPr>
          <w:rFonts w:hint="default" w:ascii="Times New Roman" w:hAnsi="Times New Roman" w:eastAsia="仿宋_GB2312" w:cs="Times New Roman"/>
          <w:sz w:val="32"/>
          <w:szCs w:val="32"/>
          <w:lang w:eastAsia="zh-CN"/>
        </w:rPr>
        <w:t>工程师</w:t>
      </w:r>
      <w:r>
        <w:rPr>
          <w:rFonts w:hint="default" w:ascii="Times New Roman" w:hAnsi="Times New Roman" w:eastAsia="仿宋_GB2312" w:cs="Times New Roman"/>
          <w:sz w:val="32"/>
          <w:szCs w:val="32"/>
        </w:rPr>
        <w:t>资格，现予公示。公示时间从202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日8:30至</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日17:30止</w:t>
      </w:r>
      <w:r>
        <w:rPr>
          <w:rFonts w:hint="default" w:ascii="Times New Roman" w:hAnsi="Times New Roman" w:eastAsia="仿宋_GB2312" w:cs="Times New Roman"/>
          <w:sz w:val="32"/>
          <w:szCs w:val="32"/>
          <w:lang w:val="en-US" w:eastAsia="zh-CN"/>
        </w:rPr>
        <w:t>(共5个工作日）</w:t>
      </w:r>
      <w:bookmarkStart w:id="0" w:name="_GoBack"/>
      <w:bookmarkEnd w:id="0"/>
      <w:r>
        <w:rPr>
          <w:rFonts w:hint="default" w:ascii="Times New Roman" w:hAnsi="Times New Roman" w:eastAsia="仿宋_GB2312" w:cs="Times New Roman"/>
          <w:sz w:val="32"/>
          <w:szCs w:val="32"/>
          <w:lang w:val="en-US" w:eastAsia="zh-CN"/>
        </w:rPr>
        <w:t>，横线部分按实际填写。</w:t>
      </w:r>
    </w:p>
    <w:p w14:paraId="77278DC2">
      <w:pPr>
        <w:autoSpaceDN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若对</w:t>
      </w:r>
      <w:r>
        <w:rPr>
          <w:rFonts w:hint="default" w:ascii="Times New Roman" w:hAnsi="Times New Roman" w:eastAsia="仿宋_GB2312" w:cs="Times New Roman"/>
          <w:sz w:val="32"/>
          <w:szCs w:val="32"/>
          <w:lang w:eastAsia="zh-CN"/>
        </w:rPr>
        <w:t>通过人员</w:t>
      </w:r>
      <w:r>
        <w:rPr>
          <w:rFonts w:hint="default" w:ascii="Times New Roman" w:hAnsi="Times New Roman" w:eastAsia="仿宋_GB2312" w:cs="Times New Roman"/>
          <w:sz w:val="32"/>
          <w:szCs w:val="32"/>
        </w:rPr>
        <w:t>有异议，</w:t>
      </w:r>
      <w:r>
        <w:rPr>
          <w:rFonts w:hint="default" w:ascii="Times New Roman" w:hAnsi="Times New Roman" w:eastAsia="仿宋_GB2312" w:cs="Times New Roman"/>
          <w:sz w:val="32"/>
          <w:szCs w:val="32"/>
          <w:lang w:eastAsia="zh-CN"/>
        </w:rPr>
        <w:t>请在公示期内（以寄出日期为准）以</w:t>
      </w:r>
      <w:r>
        <w:rPr>
          <w:rFonts w:hint="default" w:ascii="Times New Roman" w:hAnsi="Times New Roman" w:eastAsia="仿宋_GB2312" w:cs="Times New Roman"/>
          <w:sz w:val="32"/>
          <w:szCs w:val="32"/>
        </w:rPr>
        <w:t>书面</w:t>
      </w:r>
      <w:r>
        <w:rPr>
          <w:rFonts w:hint="default" w:ascii="Times New Roman" w:hAnsi="Times New Roman" w:eastAsia="仿宋_GB2312" w:cs="Times New Roman"/>
          <w:sz w:val="32"/>
          <w:szCs w:val="32"/>
          <w:lang w:eastAsia="zh-CN"/>
        </w:rPr>
        <w:t>形式</w:t>
      </w:r>
      <w:r>
        <w:rPr>
          <w:rFonts w:hint="default" w:ascii="Times New Roman" w:hAnsi="Times New Roman" w:eastAsia="仿宋_GB2312" w:cs="Times New Roman"/>
          <w:sz w:val="32"/>
          <w:szCs w:val="32"/>
        </w:rPr>
        <w:t>向广东省电力工程技术工程师资格第二评审委员会日常工作办公室反映</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反映情况</w:t>
      </w:r>
      <w:r>
        <w:rPr>
          <w:rFonts w:hint="default" w:ascii="Times New Roman" w:hAnsi="Times New Roman" w:eastAsia="仿宋_GB2312" w:cs="Times New Roman"/>
          <w:sz w:val="32"/>
          <w:szCs w:val="32"/>
          <w:lang w:eastAsia="zh-CN"/>
        </w:rPr>
        <w:t>的电话和书面材料</w:t>
      </w:r>
      <w:r>
        <w:rPr>
          <w:rFonts w:hint="default" w:ascii="Times New Roman" w:hAnsi="Times New Roman" w:eastAsia="仿宋_GB2312" w:cs="Times New Roman"/>
          <w:sz w:val="32"/>
          <w:szCs w:val="32"/>
        </w:rPr>
        <w:t>要自报或签署真实姓名，不报或不签署真实姓名的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一律不予受理。</w:t>
      </w:r>
    </w:p>
    <w:p w14:paraId="3B6F02B8">
      <w:pPr>
        <w:autoSpaceDN w:val="0"/>
        <w:spacing w:line="600" w:lineRule="exact"/>
        <w:ind w:firstLine="640" w:firstLineChars="200"/>
        <w:rPr>
          <w:rFonts w:hint="default" w:ascii="Times New Roman" w:hAnsi="Times New Roman" w:eastAsia="仿宋_GB2312" w:cs="Times New Roman"/>
          <w:sz w:val="32"/>
          <w:szCs w:val="30"/>
        </w:rPr>
      </w:pPr>
      <w:r>
        <w:rPr>
          <w:rFonts w:hint="default" w:ascii="Times New Roman" w:hAnsi="Times New Roman" w:eastAsia="仿宋_GB2312" w:cs="Times New Roman"/>
          <w:sz w:val="32"/>
          <w:szCs w:val="32"/>
          <w:lang w:eastAsia="zh-CN"/>
        </w:rPr>
        <w:t>受理情况反映的部门、电话和地址：</w:t>
      </w:r>
      <w:r>
        <w:rPr>
          <w:rFonts w:hint="default" w:ascii="Times New Roman" w:hAnsi="Times New Roman" w:eastAsia="仿宋_GB2312" w:cs="Times New Roman"/>
          <w:sz w:val="32"/>
          <w:szCs w:val="30"/>
        </w:rPr>
        <w:t xml:space="preserve">                </w:t>
      </w:r>
    </w:p>
    <w:p w14:paraId="0E434408">
      <w:pPr>
        <w:pStyle w:val="2"/>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受理部门：广东省电力工程技术工程师资格第二评审委员会日常工作办公室。</w:t>
      </w:r>
    </w:p>
    <w:p w14:paraId="4EAD1B55">
      <w:pPr>
        <w:pStyle w:val="2"/>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联系人：李少伟    </w:t>
      </w:r>
    </w:p>
    <w:p w14:paraId="3EAA8CB6">
      <w:pPr>
        <w:pStyle w:val="2"/>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联系电话：020-83346927  </w:t>
      </w:r>
    </w:p>
    <w:p w14:paraId="50090029">
      <w:pPr>
        <w:pStyle w:val="2"/>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联系</w:t>
      </w:r>
      <w:r>
        <w:rPr>
          <w:rFonts w:hint="default" w:ascii="Times New Roman" w:hAnsi="Times New Roman" w:eastAsia="仿宋_GB2312" w:cs="Times New Roman"/>
          <w:sz w:val="32"/>
          <w:szCs w:val="32"/>
        </w:rPr>
        <w:t xml:space="preserve">地址：广州市海珠区琶洲大道190号南方投资大厦1801  </w:t>
      </w:r>
    </w:p>
    <w:p w14:paraId="3BED5B18">
      <w:pPr>
        <w:autoSpaceDN w:val="0"/>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附：公示人员名单（本单位公示人员信息）</w:t>
      </w:r>
    </w:p>
    <w:p w14:paraId="20477509">
      <w:pPr>
        <w:autoSpaceDN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14:paraId="3FF18E8F">
      <w:pPr>
        <w:autoSpaceDN w:val="0"/>
        <w:spacing w:line="600" w:lineRule="exact"/>
        <w:ind w:firstLine="3840" w:firstLineChars="1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申报人所在单位（或</w:t>
      </w:r>
      <w:r>
        <w:rPr>
          <w:rFonts w:hint="default" w:ascii="Times New Roman" w:hAnsi="Times New Roman" w:eastAsia="仿宋_GB2312" w:cs="Times New Roman"/>
          <w:sz w:val="32"/>
          <w:szCs w:val="32"/>
          <w:lang w:eastAsia="zh-CN"/>
        </w:rPr>
        <w:t>上级</w:t>
      </w:r>
      <w:r>
        <w:rPr>
          <w:rFonts w:hint="default" w:ascii="Times New Roman" w:hAnsi="Times New Roman" w:eastAsia="仿宋_GB2312" w:cs="Times New Roman"/>
          <w:sz w:val="32"/>
          <w:szCs w:val="32"/>
        </w:rPr>
        <w:t>主管部门）</w:t>
      </w:r>
    </w:p>
    <w:p w14:paraId="79BB33FF">
      <w:pPr>
        <w:autoSpaceDN w:val="0"/>
        <w:spacing w:line="600" w:lineRule="exact"/>
        <w:ind w:firstLine="6080" w:firstLineChars="19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年    月   日 </w:t>
      </w:r>
    </w:p>
    <w:p w14:paraId="77EB727C">
      <w:pPr>
        <w:autoSpaceDN w:val="0"/>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附件：</w:t>
      </w:r>
    </w:p>
    <w:p w14:paraId="117FA165">
      <w:pPr>
        <w:autoSpaceDN w:val="0"/>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tbl>
      <w:tblPr>
        <w:tblStyle w:val="3"/>
        <w:tblpPr w:leftFromText="180" w:rightFromText="180" w:vertAnchor="text" w:horzAnchor="page" w:tblpX="1771" w:tblpY="675"/>
        <w:tblOverlap w:val="never"/>
        <w:tblW w:w="8723" w:type="dxa"/>
        <w:tblInd w:w="0" w:type="dxa"/>
        <w:tblLayout w:type="fixed"/>
        <w:tblCellMar>
          <w:top w:w="15" w:type="dxa"/>
          <w:left w:w="15" w:type="dxa"/>
          <w:bottom w:w="15" w:type="dxa"/>
          <w:right w:w="15" w:type="dxa"/>
        </w:tblCellMar>
      </w:tblPr>
      <w:tblGrid>
        <w:gridCol w:w="709"/>
        <w:gridCol w:w="1015"/>
        <w:gridCol w:w="1816"/>
        <w:gridCol w:w="1690"/>
        <w:gridCol w:w="2043"/>
        <w:gridCol w:w="1450"/>
      </w:tblGrid>
      <w:tr w14:paraId="3F4164CD">
        <w:trPr>
          <w:trHeight w:val="546"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14C9DD8C">
            <w:pPr>
              <w:widowControl/>
              <w:jc w:val="center"/>
              <w:textAlignment w:val="center"/>
              <w:rPr>
                <w:rFonts w:hint="default" w:ascii="Times New Roman" w:hAnsi="Times New Roman" w:eastAsia="宋体" w:cs="Times New Roman"/>
                <w:b/>
                <w:sz w:val="24"/>
              </w:rPr>
            </w:pPr>
            <w:r>
              <w:rPr>
                <w:rFonts w:hint="default" w:ascii="Times New Roman" w:hAnsi="Times New Roman" w:eastAsia="宋体" w:cs="Times New Roman"/>
                <w:b/>
                <w:kern w:val="0"/>
                <w:sz w:val="24"/>
                <w:lang w:bidi="ar"/>
              </w:rPr>
              <w:t>序号</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14:paraId="5598B8C7">
            <w:pPr>
              <w:widowControl/>
              <w:jc w:val="center"/>
              <w:textAlignment w:val="center"/>
              <w:rPr>
                <w:rFonts w:hint="default" w:ascii="Times New Roman" w:hAnsi="Times New Roman" w:eastAsia="宋体" w:cs="Times New Roman"/>
                <w:b/>
                <w:sz w:val="24"/>
              </w:rPr>
            </w:pPr>
            <w:r>
              <w:rPr>
                <w:rFonts w:hint="default" w:ascii="Times New Roman" w:hAnsi="Times New Roman" w:eastAsia="宋体" w:cs="Times New Roman"/>
                <w:b/>
                <w:kern w:val="0"/>
                <w:sz w:val="24"/>
                <w:lang w:bidi="ar"/>
              </w:rPr>
              <w:t>姓名</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14:paraId="09424777">
            <w:pPr>
              <w:widowControl/>
              <w:jc w:val="center"/>
              <w:textAlignment w:val="center"/>
              <w:rPr>
                <w:rFonts w:hint="default" w:ascii="Times New Roman" w:hAnsi="Times New Roman" w:eastAsia="宋体" w:cs="Times New Roman"/>
                <w:b/>
                <w:sz w:val="24"/>
              </w:rPr>
            </w:pPr>
            <w:r>
              <w:rPr>
                <w:rFonts w:hint="default" w:ascii="Times New Roman" w:hAnsi="Times New Roman" w:cs="Times New Roman"/>
                <w:b/>
                <w:kern w:val="0"/>
                <w:sz w:val="24"/>
                <w:lang w:bidi="ar"/>
              </w:rPr>
              <w:t>工作</w:t>
            </w:r>
            <w:r>
              <w:rPr>
                <w:rFonts w:hint="default" w:ascii="Times New Roman" w:hAnsi="Times New Roman" w:eastAsia="宋体" w:cs="Times New Roman"/>
                <w:b/>
                <w:kern w:val="0"/>
                <w:sz w:val="24"/>
                <w:lang w:bidi="ar"/>
              </w:rPr>
              <w:t>单位</w:t>
            </w:r>
          </w:p>
        </w:tc>
        <w:tc>
          <w:tcPr>
            <w:tcW w:w="1690" w:type="dxa"/>
            <w:tcBorders>
              <w:top w:val="single" w:color="000000" w:sz="4" w:space="0"/>
              <w:left w:val="single" w:color="000000" w:sz="4" w:space="0"/>
              <w:bottom w:val="single" w:color="000000" w:sz="4" w:space="0"/>
              <w:right w:val="single" w:color="000000" w:sz="4" w:space="0"/>
            </w:tcBorders>
            <w:noWrap w:val="0"/>
            <w:vAlign w:val="center"/>
          </w:tcPr>
          <w:p w14:paraId="1F6B5945">
            <w:pPr>
              <w:widowControl/>
              <w:jc w:val="center"/>
              <w:textAlignment w:val="center"/>
              <w:rPr>
                <w:rFonts w:hint="default" w:ascii="Times New Roman" w:hAnsi="Times New Roman" w:eastAsia="宋体" w:cs="Times New Roman"/>
                <w:b/>
                <w:kern w:val="0"/>
                <w:sz w:val="24"/>
                <w:lang w:bidi="ar"/>
              </w:rPr>
            </w:pPr>
            <w:r>
              <w:rPr>
                <w:rFonts w:hint="default" w:ascii="Times New Roman" w:hAnsi="Times New Roman" w:cs="Times New Roman"/>
                <w:b/>
                <w:kern w:val="0"/>
                <w:sz w:val="24"/>
                <w:lang w:bidi="ar"/>
              </w:rPr>
              <w:t>申报</w:t>
            </w:r>
            <w:r>
              <w:rPr>
                <w:rFonts w:hint="default" w:ascii="Times New Roman" w:hAnsi="Times New Roman" w:eastAsia="宋体" w:cs="Times New Roman"/>
                <w:b/>
                <w:kern w:val="0"/>
                <w:sz w:val="24"/>
                <w:lang w:bidi="ar"/>
              </w:rPr>
              <w:t>专业</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14:paraId="69AEEBDE">
            <w:pPr>
              <w:widowControl/>
              <w:jc w:val="center"/>
              <w:textAlignment w:val="center"/>
              <w:rPr>
                <w:rFonts w:hint="default" w:ascii="Times New Roman" w:hAnsi="Times New Roman" w:eastAsia="宋体" w:cs="Times New Roman"/>
                <w:b/>
                <w:sz w:val="24"/>
              </w:rPr>
            </w:pPr>
            <w:r>
              <w:rPr>
                <w:rFonts w:hint="default" w:ascii="Times New Roman" w:hAnsi="Times New Roman" w:cs="Times New Roman"/>
                <w:b/>
                <w:sz w:val="24"/>
              </w:rPr>
              <w:t>申报</w:t>
            </w:r>
            <w:r>
              <w:rPr>
                <w:rFonts w:hint="default" w:ascii="Times New Roman" w:hAnsi="Times New Roman" w:eastAsia="宋体" w:cs="Times New Roman"/>
                <w:b/>
                <w:sz w:val="24"/>
              </w:rPr>
              <w:t>级别</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DD4683F">
            <w:pPr>
              <w:widowControl/>
              <w:jc w:val="center"/>
              <w:textAlignment w:val="center"/>
              <w:rPr>
                <w:rFonts w:hint="default" w:ascii="Times New Roman" w:hAnsi="Times New Roman" w:cs="Times New Roman"/>
                <w:b/>
                <w:kern w:val="0"/>
                <w:sz w:val="24"/>
                <w:lang w:bidi="ar"/>
              </w:rPr>
            </w:pPr>
            <w:r>
              <w:rPr>
                <w:rFonts w:hint="default" w:ascii="Times New Roman" w:hAnsi="Times New Roman" w:cs="Times New Roman"/>
                <w:b/>
                <w:kern w:val="0"/>
                <w:sz w:val="24"/>
                <w:lang w:bidi="ar"/>
              </w:rPr>
              <w:t>备注</w:t>
            </w:r>
          </w:p>
        </w:tc>
      </w:tr>
      <w:tr w14:paraId="7A784FAE">
        <w:tblPrEx>
          <w:tblCellMar>
            <w:top w:w="15" w:type="dxa"/>
            <w:left w:w="15" w:type="dxa"/>
            <w:bottom w:w="15" w:type="dxa"/>
            <w:right w:w="15" w:type="dxa"/>
          </w:tblCellMar>
        </w:tblPrEx>
        <w:trPr>
          <w:trHeight w:val="52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F8515B">
            <w:pPr>
              <w:widowControl/>
              <w:jc w:val="center"/>
              <w:textAlignment w:val="center"/>
              <w:rPr>
                <w:rFonts w:hint="default" w:ascii="Times New Roman" w:hAnsi="Times New Roman" w:eastAsia="仿宋" w:cs="Times New Roman"/>
                <w:b/>
                <w:sz w:val="22"/>
                <w:szCs w:val="22"/>
              </w:rPr>
            </w:pPr>
            <w:r>
              <w:rPr>
                <w:rFonts w:hint="default" w:ascii="Times New Roman" w:hAnsi="Times New Roman" w:eastAsia="仿宋" w:cs="Times New Roman"/>
                <w:b/>
                <w:kern w:val="0"/>
                <w:sz w:val="22"/>
                <w:szCs w:val="22"/>
                <w:lang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7ECA39">
            <w:pPr>
              <w:widowControl/>
              <w:jc w:val="center"/>
              <w:textAlignment w:val="center"/>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XXX</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2080C7">
            <w:pPr>
              <w:widowControl/>
              <w:jc w:val="center"/>
              <w:textAlignment w:val="center"/>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XXXXXX公司</w:t>
            </w:r>
          </w:p>
        </w:tc>
        <w:tc>
          <w:tcPr>
            <w:tcW w:w="1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C4447A">
            <w:pPr>
              <w:widowControl/>
              <w:jc w:val="center"/>
              <w:textAlignment w:val="center"/>
              <w:rPr>
                <w:rFonts w:hint="default" w:ascii="Times New Roman" w:hAnsi="Times New Roman" w:cs="Times New Roman"/>
                <w:sz w:val="24"/>
              </w:rPr>
            </w:pPr>
            <w:r>
              <w:rPr>
                <w:rFonts w:hint="default" w:ascii="Times New Roman" w:hAnsi="Times New Roman" w:eastAsia="宋体" w:cs="Times New Roman"/>
                <w:sz w:val="24"/>
              </w:rPr>
              <w:t>电力工程电气</w:t>
            </w:r>
          </w:p>
        </w:tc>
        <w:tc>
          <w:tcPr>
            <w:tcW w:w="20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770B38">
            <w:pPr>
              <w:widowControl/>
              <w:jc w:val="center"/>
              <w:textAlignment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中级</w:t>
            </w:r>
          </w:p>
        </w:tc>
        <w:tc>
          <w:tcPr>
            <w:tcW w:w="14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CD6693">
            <w:pPr>
              <w:widowControl/>
              <w:jc w:val="center"/>
              <w:textAlignment w:val="center"/>
              <w:rPr>
                <w:rFonts w:hint="default" w:ascii="Times New Roman" w:hAnsi="Times New Roman" w:cs="Times New Roman"/>
                <w:sz w:val="24"/>
              </w:rPr>
            </w:pPr>
          </w:p>
        </w:tc>
      </w:tr>
      <w:tr w14:paraId="2A323043">
        <w:tblPrEx>
          <w:tblCellMar>
            <w:top w:w="15" w:type="dxa"/>
            <w:left w:w="15" w:type="dxa"/>
            <w:bottom w:w="15" w:type="dxa"/>
            <w:right w:w="15" w:type="dxa"/>
          </w:tblCellMar>
        </w:tblPrEx>
        <w:trPr>
          <w:trHeight w:val="52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DE68B0">
            <w:pPr>
              <w:widowControl/>
              <w:jc w:val="center"/>
              <w:textAlignment w:val="center"/>
              <w:rPr>
                <w:rFonts w:hint="default" w:ascii="Times New Roman" w:hAnsi="Times New Roman" w:eastAsia="仿宋" w:cs="Times New Roman"/>
                <w:sz w:val="22"/>
                <w:szCs w:val="22"/>
              </w:rPr>
            </w:pPr>
            <w:r>
              <w:rPr>
                <w:rFonts w:hint="default" w:ascii="Times New Roman" w:hAnsi="Times New Roman" w:eastAsia="仿宋" w:cs="Times New Roman"/>
                <w:kern w:val="0"/>
                <w:sz w:val="22"/>
                <w:szCs w:val="22"/>
                <w:lang w:bidi="ar"/>
              </w:rPr>
              <w:t>2</w:t>
            </w:r>
          </w:p>
        </w:tc>
        <w:tc>
          <w:tcPr>
            <w:tcW w:w="10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847DB6">
            <w:pPr>
              <w:widowControl/>
              <w:jc w:val="center"/>
              <w:textAlignment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XXX</w:t>
            </w:r>
          </w:p>
        </w:tc>
        <w:tc>
          <w:tcPr>
            <w:tcW w:w="18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AFB1DF">
            <w:pPr>
              <w:widowControl/>
              <w:jc w:val="center"/>
              <w:textAlignment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XXXXXX公司</w:t>
            </w:r>
          </w:p>
        </w:tc>
        <w:tc>
          <w:tcPr>
            <w:tcW w:w="1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AF79B3">
            <w:pPr>
              <w:widowControl/>
              <w:jc w:val="center"/>
              <w:textAlignment w:val="center"/>
              <w:rPr>
                <w:rFonts w:hint="default" w:ascii="Times New Roman" w:hAnsi="Times New Roman" w:eastAsia="宋体" w:cs="Times New Roman"/>
                <w:sz w:val="24"/>
              </w:rPr>
            </w:pPr>
            <w:r>
              <w:rPr>
                <w:rFonts w:hint="default" w:ascii="Times New Roman" w:hAnsi="Times New Roman" w:eastAsia="宋体" w:cs="Times New Roman"/>
                <w:sz w:val="24"/>
              </w:rPr>
              <w:t>电力管理</w:t>
            </w:r>
          </w:p>
        </w:tc>
        <w:tc>
          <w:tcPr>
            <w:tcW w:w="20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6677BD">
            <w:pPr>
              <w:widowControl/>
              <w:jc w:val="center"/>
              <w:textAlignment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初级</w:t>
            </w:r>
          </w:p>
        </w:tc>
        <w:tc>
          <w:tcPr>
            <w:tcW w:w="14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8ED858">
            <w:pPr>
              <w:widowControl/>
              <w:jc w:val="center"/>
              <w:textAlignment w:val="center"/>
              <w:rPr>
                <w:rFonts w:hint="default" w:ascii="Times New Roman" w:hAnsi="Times New Roman" w:eastAsia="宋体" w:cs="Times New Roman"/>
                <w:color w:val="000000"/>
                <w:kern w:val="0"/>
                <w:sz w:val="22"/>
                <w:szCs w:val="22"/>
                <w:lang w:bidi="ar"/>
              </w:rPr>
            </w:pPr>
          </w:p>
        </w:tc>
      </w:tr>
    </w:tbl>
    <w:p w14:paraId="1981714C">
      <w:pPr>
        <w:spacing w:line="600" w:lineRule="exact"/>
        <w:rPr>
          <w:rFonts w:hint="default" w:ascii="Times New Roman" w:hAnsi="Times New Roman" w:eastAsia="仿宋_GB2312" w:cs="Times New Roman"/>
          <w:sz w:val="44"/>
          <w:szCs w:val="44"/>
          <w:lang w:val="en-US" w:eastAsia="zh-CN"/>
        </w:rPr>
      </w:pPr>
      <w:r>
        <w:rPr>
          <w:rFonts w:hint="default" w:ascii="Times New Roman" w:hAnsi="Times New Roman" w:eastAsia="仿宋_GB2312" w:cs="Times New Roman"/>
          <w:sz w:val="44"/>
          <w:szCs w:val="44"/>
          <w:lang w:val="en-US" w:eastAsia="zh-CN"/>
        </w:rPr>
        <w:t xml:space="preserve">    </w:t>
      </w:r>
      <w:r>
        <w:rPr>
          <w:rFonts w:hint="default" w:ascii="Times New Roman" w:hAnsi="Times New Roman" w:eastAsia="仿宋_GB2312" w:cs="Times New Roman"/>
          <w:b/>
          <w:bCs/>
          <w:sz w:val="44"/>
          <w:szCs w:val="44"/>
          <w:lang w:val="en-US" w:eastAsia="zh-CN"/>
        </w:rPr>
        <w:t>公示人员名单（本单位公示人员信息）</w:t>
      </w:r>
    </w:p>
    <w:p w14:paraId="06E09259">
      <w:pPr>
        <w:jc w:val="left"/>
        <w:rPr>
          <w:rFonts w:hint="default" w:ascii="Times New Roman" w:hAnsi="Times New Roman" w:eastAsia="黑体" w:cs="Times New Roman"/>
          <w:sz w:val="32"/>
          <w:szCs w:val="32"/>
        </w:rPr>
      </w:pPr>
    </w:p>
    <w:p w14:paraId="56BE506A">
      <w:pPr>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            备注：请注明评审方式：评审、考核认定。</w:t>
      </w:r>
    </w:p>
    <w:p w14:paraId="208E09A6">
      <w:pPr>
        <w:jc w:val="left"/>
        <w:rPr>
          <w:rFonts w:hint="default" w:ascii="Times New Roman" w:hAnsi="Times New Roman" w:eastAsia="黑体" w:cs="Times New Roman"/>
          <w:sz w:val="32"/>
          <w:szCs w:val="32"/>
        </w:rPr>
      </w:pPr>
    </w:p>
    <w:p w14:paraId="537BF293">
      <w:pPr>
        <w:jc w:val="left"/>
        <w:rPr>
          <w:rFonts w:hint="default" w:ascii="Times New Roman" w:hAnsi="Times New Roman" w:eastAsia="黑体" w:cs="Times New Roman"/>
          <w:sz w:val="32"/>
          <w:szCs w:val="32"/>
        </w:rPr>
      </w:pPr>
    </w:p>
    <w:p w14:paraId="2E4A26BB">
      <w:pPr>
        <w:jc w:val="left"/>
        <w:rPr>
          <w:rFonts w:hint="default" w:ascii="Times New Roman" w:hAnsi="Times New Roman" w:eastAsia="黑体" w:cs="Times New Roman"/>
          <w:sz w:val="32"/>
          <w:szCs w:val="32"/>
        </w:rPr>
      </w:pPr>
    </w:p>
    <w:p w14:paraId="6A8E3CAC">
      <w:pPr>
        <w:jc w:val="left"/>
        <w:rPr>
          <w:rFonts w:hint="default" w:ascii="Times New Roman" w:hAnsi="Times New Roman" w:eastAsia="黑体" w:cs="Times New Roman"/>
          <w:sz w:val="32"/>
          <w:szCs w:val="32"/>
        </w:rPr>
      </w:pPr>
    </w:p>
    <w:p w14:paraId="5C1778AC">
      <w:pPr>
        <w:jc w:val="left"/>
        <w:rPr>
          <w:rFonts w:hint="default" w:ascii="Times New Roman" w:hAnsi="Times New Roman" w:eastAsia="黑体" w:cs="Times New Roman"/>
          <w:sz w:val="32"/>
          <w:szCs w:val="32"/>
        </w:rPr>
      </w:pPr>
    </w:p>
    <w:p w14:paraId="426477E1">
      <w:pPr>
        <w:jc w:val="left"/>
        <w:rPr>
          <w:rFonts w:hint="default" w:ascii="Times New Roman" w:hAnsi="Times New Roman" w:eastAsia="黑体" w:cs="Times New Roman"/>
          <w:sz w:val="32"/>
          <w:szCs w:val="32"/>
        </w:rPr>
      </w:pPr>
    </w:p>
    <w:p w14:paraId="6023715B">
      <w:pPr>
        <w:jc w:val="left"/>
        <w:rPr>
          <w:rFonts w:hint="default" w:ascii="Times New Roman" w:hAnsi="Times New Roman" w:eastAsia="黑体" w:cs="Times New Roman"/>
          <w:sz w:val="32"/>
          <w:szCs w:val="32"/>
        </w:rPr>
      </w:pPr>
    </w:p>
    <w:p w14:paraId="344DEAEE">
      <w:pPr>
        <w:jc w:val="left"/>
        <w:rPr>
          <w:rFonts w:hint="default" w:ascii="Times New Roman" w:hAnsi="Times New Roman" w:eastAsia="黑体" w:cs="Times New Roman"/>
          <w:sz w:val="32"/>
          <w:szCs w:val="32"/>
        </w:rPr>
      </w:pPr>
    </w:p>
    <w:p w14:paraId="24CBAA20">
      <w:pPr>
        <w:jc w:val="left"/>
        <w:rPr>
          <w:rFonts w:hint="default" w:ascii="Times New Roman" w:hAnsi="Times New Roman" w:eastAsia="黑体" w:cs="Times New Roman"/>
          <w:sz w:val="32"/>
          <w:szCs w:val="32"/>
        </w:rPr>
      </w:pPr>
    </w:p>
    <w:p w14:paraId="62C7F98A">
      <w:pPr>
        <w:jc w:val="left"/>
        <w:rPr>
          <w:rFonts w:hint="default" w:ascii="Times New Roman" w:hAnsi="Times New Roman" w:eastAsia="黑体" w:cs="Times New Roman"/>
          <w:sz w:val="32"/>
          <w:szCs w:val="32"/>
        </w:rPr>
      </w:pPr>
    </w:p>
    <w:p w14:paraId="580F64ED">
      <w:pPr>
        <w:jc w:val="left"/>
        <w:rPr>
          <w:rFonts w:hint="default" w:ascii="Times New Roman" w:hAnsi="Times New Roman" w:eastAsia="黑体" w:cs="Times New Roman"/>
          <w:sz w:val="32"/>
          <w:szCs w:val="32"/>
        </w:rPr>
      </w:pPr>
    </w:p>
    <w:p w14:paraId="444E5717">
      <w:pPr>
        <w:jc w:val="left"/>
        <w:rPr>
          <w:rFonts w:hint="default" w:ascii="Times New Roman" w:hAnsi="Times New Roman" w:eastAsia="黑体" w:cs="Times New Roman"/>
          <w:sz w:val="32"/>
          <w:szCs w:val="32"/>
        </w:rPr>
      </w:pPr>
    </w:p>
    <w:p w14:paraId="407E67E1">
      <w:pPr>
        <w:pStyle w:val="5"/>
        <w:keepNext w:val="0"/>
        <w:keepLines w:val="0"/>
        <w:pageBreakBefore w:val="0"/>
        <w:widowControl w:val="0"/>
        <w:kinsoku/>
        <w:wordWrap/>
        <w:overflowPunct/>
        <w:topLinePunct w:val="0"/>
        <w:autoSpaceDE/>
        <w:autoSpaceDN/>
        <w:bidi w:val="0"/>
        <w:adjustRightInd/>
        <w:snapToGrid/>
        <w:spacing w:line="560" w:lineRule="exact"/>
        <w:textAlignment w:val="auto"/>
      </w:pPr>
    </w:p>
    <w:sectPr>
      <w:pgSz w:w="11906" w:h="16838"/>
      <w:pgMar w:top="1803" w:right="1440" w:bottom="1803"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861C98"/>
    <w:rsid w:val="552F7747"/>
    <w:rsid w:val="651F1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560" w:firstLineChars="200"/>
    </w:pPr>
    <w:rPr>
      <w:sz w:val="28"/>
    </w:rPr>
  </w:style>
  <w:style w:type="paragraph" w:customStyle="1" w:styleId="5">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564</Words>
  <Characters>605</Characters>
  <Lines>0</Lines>
  <Paragraphs>0</Paragraphs>
  <TotalTime>0</TotalTime>
  <ScaleCrop>false</ScaleCrop>
  <LinksUpToDate>false</LinksUpToDate>
  <CharactersWithSpaces>722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2025-07-22T09:22:00Z</dcterms:created>
  <dc:creator>Administrator</dc:creator>
  <cp:lastModifiedBy>つぼみ</cp:lastModifiedBy>
  <dcterms:modified xsi:type="dcterms:W3CDTF">2025-07-22T09:32:02Z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eyJoZGlkIjoiZDY0YmQ3YmE4YjA4MzJmOWFmYTJkOTBhN2ZkZmIwMzIiLCJ1c2VySWQiOiIyODg3Mzk2MTAifQ==</vt:lpwstr>
  </property>
  <property fmtid="{D5CDD505-2E9C-101B-9397-08002B2CF9AE}" pid="4" name="ICV">
    <vt:lpwstr>8B86F7A716574244871157A3442B57B9_12</vt:lpwstr>
  </property>
</Properties>
</file>